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0" w:rsidRPr="00EE4F6A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ab/>
      </w:r>
    </w:p>
    <w:p w:rsidR="005F2410" w:rsidRPr="00EE4F6A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5F2410" w:rsidRPr="00EE4F6A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F2410" w:rsidRPr="00EE4F6A" w:rsidRDefault="005F2410" w:rsidP="005F2410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5F2410" w:rsidRPr="00EE4F6A" w:rsidRDefault="005F2410" w:rsidP="005F2410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5F2410" w:rsidRPr="00EE4F6A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</w:p>
    <w:p w:rsidR="005F2410" w:rsidRPr="00EE4F6A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EE4F6A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5F2410" w:rsidRPr="00EE4F6A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5F2410" w:rsidRPr="00EE4F6A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5F2410" w:rsidRPr="00EE4F6A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5F2410" w:rsidRPr="00EE4F6A" w:rsidTr="00C535C2">
        <w:trPr>
          <w:trHeight w:val="360"/>
        </w:trPr>
        <w:tc>
          <w:tcPr>
            <w:tcW w:w="479" w:type="dxa"/>
          </w:tcPr>
          <w:p w:rsidR="005F2410" w:rsidRPr="00EE4F6A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5F2410" w:rsidRPr="00EE4F6A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905" w:type="dxa"/>
          </w:tcPr>
          <w:p w:rsidR="005F2410" w:rsidRPr="00EE4F6A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5F2410" w:rsidRPr="00EE4F6A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5F2410" w:rsidRPr="00EE4F6A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5F2410" w:rsidRPr="00EE4F6A" w:rsidTr="00C535C2">
        <w:trPr>
          <w:trHeight w:val="270"/>
        </w:trPr>
        <w:tc>
          <w:tcPr>
            <w:tcW w:w="484" w:type="dxa"/>
          </w:tcPr>
          <w:p w:rsidR="005F2410" w:rsidRPr="00EE4F6A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5F2410" w:rsidRPr="00EE4F6A" w:rsidRDefault="009C34BA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5F2410" w:rsidRPr="00EE4F6A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E4F6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 xml:space="preserve">    </w:t>
      </w: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framePr w:w="5477" w:h="814" w:hRule="exact" w:hSpace="180" w:wrap="around" w:vAnchor="text" w:hAnchor="page" w:x="963" w:y="-372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EE4F6A" w:rsidRDefault="009C34BA" w:rsidP="009C34BA">
      <w:pPr>
        <w:framePr w:w="5477" w:h="1322" w:hRule="exact" w:hSpace="180" w:wrap="around" w:vAnchor="text" w:hAnchor="page" w:x="963" w:y="-376"/>
        <w:jc w:val="both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 xml:space="preserve">Об аварийно-спасательных работах на территории Чапаевского сельского поселения Красносельского муниципального района Костромской области </w:t>
      </w:r>
    </w:p>
    <w:p w:rsidR="005F2410" w:rsidRPr="00EE4F6A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EE4F6A" w:rsidRPr="00EE4F6A" w:rsidRDefault="00EE4F6A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9C34BA" w:rsidRPr="00EE4F6A" w:rsidRDefault="009C34BA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E4F6A">
        <w:rPr>
          <w:rFonts w:ascii="Tahoma" w:hAnsi="Tahoma" w:cs="Tahoma"/>
          <w:i/>
          <w:sz w:val="20"/>
          <w:szCs w:val="20"/>
        </w:rPr>
        <w:t>Во исполнение Федеральных законов от 21.12.1994г. №68-ФЗ «О защите населения и территории от чрезвычайных ситуаций природного и техногенного характера», от 12.02.1998г. №28-ФЗ «О гражданской обороне», от 22.08.1995г. №151-ФЗ «Об аварийно-спасательных службах и статусе спасателей», от 06.10.2003г. №131- ФЗ «Об общих принципах организации местного самоуправления в Российской Федерации» (статья 15, пункт 4), в целях организации и проведения</w:t>
      </w:r>
      <w:proofErr w:type="gramEnd"/>
      <w:r w:rsidRPr="00EE4F6A">
        <w:rPr>
          <w:rFonts w:ascii="Tahoma" w:hAnsi="Tahoma" w:cs="Tahoma"/>
          <w:i/>
          <w:sz w:val="20"/>
          <w:szCs w:val="20"/>
        </w:rPr>
        <w:t xml:space="preserve"> аварийно-спасательных и других неотложных работ на территории Чапаевского сельского поселения Красносельского муниципального района Костромской области </w:t>
      </w:r>
    </w:p>
    <w:p w:rsidR="009C34BA" w:rsidRPr="00EE4F6A" w:rsidRDefault="009C34BA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EE4F6A" w:rsidRDefault="009C34BA" w:rsidP="009C34BA">
      <w:pPr>
        <w:jc w:val="center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>ПОСТАНОВЛЯЮ:</w:t>
      </w:r>
    </w:p>
    <w:p w:rsidR="009C34BA" w:rsidRPr="00EE4F6A" w:rsidRDefault="009C34BA" w:rsidP="009C34BA">
      <w:pPr>
        <w:jc w:val="center"/>
        <w:rPr>
          <w:rFonts w:ascii="Tahoma" w:hAnsi="Tahoma" w:cs="Tahoma"/>
          <w:i/>
          <w:sz w:val="20"/>
          <w:szCs w:val="20"/>
        </w:rPr>
      </w:pPr>
    </w:p>
    <w:p w:rsidR="009C34BA" w:rsidRPr="00EE4F6A" w:rsidRDefault="009C34BA" w:rsidP="009C34BA">
      <w:pPr>
        <w:pStyle w:val="a6"/>
        <w:numPr>
          <w:ilvl w:val="0"/>
          <w:numId w:val="6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 xml:space="preserve"> </w:t>
      </w:r>
      <w:r w:rsidR="00A70BB7" w:rsidRPr="00EE4F6A">
        <w:rPr>
          <w:rFonts w:ascii="Tahoma" w:hAnsi="Tahoma" w:cs="Tahoma"/>
          <w:i/>
          <w:sz w:val="20"/>
          <w:szCs w:val="20"/>
        </w:rPr>
        <w:t xml:space="preserve">Смирновой Г.А.  </w:t>
      </w:r>
      <w:r w:rsidRPr="00EE4F6A">
        <w:rPr>
          <w:rFonts w:ascii="Tahoma" w:hAnsi="Tahoma" w:cs="Tahoma"/>
          <w:i/>
          <w:sz w:val="20"/>
          <w:szCs w:val="20"/>
        </w:rPr>
        <w:t>разработать и заключить Соглашение между Чапаевским сельским поселением Красносельского муниципального района Костромской области  и Красносельским муниципальным районом о передаче полномочий  по созданию, содержанию и организации деятельности аварийно-спасательных служб (аварийно-спасательных формирований) на территории Чапаевского сельского поселения Красносельского муниципального района Костромской области.</w:t>
      </w:r>
    </w:p>
    <w:p w:rsidR="009C34BA" w:rsidRPr="00EE4F6A" w:rsidRDefault="009C34BA" w:rsidP="009C34BA">
      <w:pPr>
        <w:pStyle w:val="a3"/>
        <w:numPr>
          <w:ilvl w:val="0"/>
          <w:numId w:val="6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E4F6A">
        <w:rPr>
          <w:rFonts w:ascii="Tahoma" w:hAnsi="Tahoma" w:cs="Tahoma"/>
          <w:i/>
          <w:sz w:val="20"/>
          <w:szCs w:val="20"/>
        </w:rPr>
        <w:t>Контроль за</w:t>
      </w:r>
      <w:proofErr w:type="gramEnd"/>
      <w:r w:rsidRPr="00EE4F6A">
        <w:rPr>
          <w:rFonts w:ascii="Tahoma" w:hAnsi="Tahoma" w:cs="Tahoma"/>
          <w:i/>
          <w:sz w:val="20"/>
          <w:szCs w:val="20"/>
        </w:rPr>
        <w:t xml:space="preserve"> выполнением настоящего распоряжения оставляю за собой.</w:t>
      </w:r>
    </w:p>
    <w:p w:rsidR="009C34BA" w:rsidRPr="00EE4F6A" w:rsidRDefault="009C34BA" w:rsidP="009C34BA">
      <w:pPr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EE4F6A" w:rsidRDefault="009C34BA" w:rsidP="009C34BA">
      <w:pPr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EE4F6A" w:rsidRDefault="009C34BA" w:rsidP="009C34BA">
      <w:pPr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F55A6C" w:rsidRPr="00EE4F6A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EE4F6A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EE4F6A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EE4F6A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EE4F6A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E4F6A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4A29E7" w:rsidRPr="00EE4F6A" w:rsidRDefault="004A29E7">
      <w:pPr>
        <w:rPr>
          <w:rFonts w:ascii="Tahoma" w:hAnsi="Tahoma" w:cs="Tahoma"/>
          <w:i/>
          <w:sz w:val="20"/>
          <w:szCs w:val="20"/>
        </w:rPr>
      </w:pPr>
    </w:p>
    <w:sectPr w:rsidR="004A29E7" w:rsidRPr="00EE4F6A" w:rsidSect="005F24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E99"/>
    <w:multiLevelType w:val="hybridMultilevel"/>
    <w:tmpl w:val="13AC135E"/>
    <w:lvl w:ilvl="0" w:tplc="4A32BD7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64216"/>
    <w:multiLevelType w:val="hybridMultilevel"/>
    <w:tmpl w:val="2A1E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80CB0"/>
    <w:multiLevelType w:val="hybridMultilevel"/>
    <w:tmpl w:val="45BC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4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2410"/>
    <w:rsid w:val="002677A5"/>
    <w:rsid w:val="00386DC2"/>
    <w:rsid w:val="004A29E7"/>
    <w:rsid w:val="004C5069"/>
    <w:rsid w:val="004D7C08"/>
    <w:rsid w:val="005F2410"/>
    <w:rsid w:val="009C34BA"/>
    <w:rsid w:val="00A702E3"/>
    <w:rsid w:val="00A70BB7"/>
    <w:rsid w:val="00AC7874"/>
    <w:rsid w:val="00E51C05"/>
    <w:rsid w:val="00EE4F6A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9C34BA"/>
    <w:pPr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9C34B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2009-02-11T08:58:00Z</cp:lastPrinted>
  <dcterms:created xsi:type="dcterms:W3CDTF">2013-03-18T05:42:00Z</dcterms:created>
  <dcterms:modified xsi:type="dcterms:W3CDTF">2013-03-18T06:07:00Z</dcterms:modified>
</cp:coreProperties>
</file>